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823D" w14:textId="640C1664" w:rsidR="0064295C" w:rsidRPr="00153A59" w:rsidRDefault="0064295C" w:rsidP="00B8200D">
      <w:pPr>
        <w:tabs>
          <w:tab w:val="right" w:pos="9360"/>
        </w:tabs>
        <w:spacing w:after="0" w:line="240" w:lineRule="auto"/>
        <w:rPr>
          <w:rFonts w:cstheme="minorHAnsi"/>
          <w:b/>
        </w:rPr>
      </w:pPr>
      <w:r w:rsidRPr="00153A59">
        <w:rPr>
          <w:rFonts w:cstheme="minorHAnsi"/>
          <w:b/>
          <w:noProof/>
        </w:rPr>
        <w:drawing>
          <wp:anchor distT="0" distB="0" distL="114300" distR="114300" simplePos="0" relativeHeight="251659776" behindDoc="0" locked="0" layoutInCell="1" allowOverlap="1" wp14:anchorId="791F6471" wp14:editId="6AAEC230">
            <wp:simplePos x="0" y="0"/>
            <wp:positionH relativeFrom="column">
              <wp:posOffset>0</wp:posOffset>
            </wp:positionH>
            <wp:positionV relativeFrom="paragraph">
              <wp:posOffset>-532737</wp:posOffset>
            </wp:positionV>
            <wp:extent cx="946205" cy="946205"/>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428" cy="952428"/>
                    </a:xfrm>
                    <a:prstGeom prst="rect">
                      <a:avLst/>
                    </a:prstGeom>
                  </pic:spPr>
                </pic:pic>
              </a:graphicData>
            </a:graphic>
            <wp14:sizeRelH relativeFrom="margin">
              <wp14:pctWidth>0</wp14:pctWidth>
            </wp14:sizeRelH>
            <wp14:sizeRelV relativeFrom="margin">
              <wp14:pctHeight>0</wp14:pctHeight>
            </wp14:sizeRelV>
          </wp:anchor>
        </w:drawing>
      </w:r>
    </w:p>
    <w:p w14:paraId="0F81C0F4" w14:textId="6B52D6EC" w:rsidR="0064295C" w:rsidRPr="00153A59" w:rsidRDefault="0064295C" w:rsidP="00B8200D">
      <w:pPr>
        <w:tabs>
          <w:tab w:val="right" w:pos="9360"/>
        </w:tabs>
        <w:spacing w:after="0" w:line="240" w:lineRule="auto"/>
        <w:rPr>
          <w:rFonts w:cstheme="minorHAnsi"/>
          <w:b/>
        </w:rPr>
      </w:pPr>
    </w:p>
    <w:p w14:paraId="058BEF1B" w14:textId="4D5CA545" w:rsidR="0064295C" w:rsidRPr="00153A59" w:rsidRDefault="0064295C" w:rsidP="00B8200D">
      <w:pPr>
        <w:tabs>
          <w:tab w:val="right" w:pos="9360"/>
        </w:tabs>
        <w:spacing w:after="0" w:line="240" w:lineRule="auto"/>
        <w:rPr>
          <w:rFonts w:cstheme="minorHAnsi"/>
          <w:b/>
        </w:rPr>
      </w:pPr>
    </w:p>
    <w:p w14:paraId="763D2F3D" w14:textId="77777777" w:rsidR="0064295C" w:rsidRPr="00153A59" w:rsidRDefault="0064295C" w:rsidP="00B8200D">
      <w:pPr>
        <w:tabs>
          <w:tab w:val="right" w:pos="9360"/>
        </w:tabs>
        <w:spacing w:after="0" w:line="240" w:lineRule="auto"/>
        <w:rPr>
          <w:rFonts w:cstheme="minorHAnsi"/>
          <w:b/>
        </w:rPr>
      </w:pPr>
    </w:p>
    <w:p w14:paraId="07A011F5" w14:textId="7C978890" w:rsidR="0064295C" w:rsidRPr="00153A59" w:rsidRDefault="0064295C" w:rsidP="00B8200D">
      <w:pPr>
        <w:tabs>
          <w:tab w:val="right" w:pos="9360"/>
        </w:tabs>
        <w:spacing w:after="0" w:line="240" w:lineRule="auto"/>
        <w:rPr>
          <w:rFonts w:cstheme="minorHAnsi"/>
          <w:sz w:val="28"/>
          <w:szCs w:val="28"/>
        </w:rPr>
      </w:pPr>
      <w:r w:rsidRPr="00153A59">
        <w:rPr>
          <w:rFonts w:cstheme="minorHAnsi"/>
          <w:b/>
          <w:sz w:val="28"/>
          <w:szCs w:val="28"/>
        </w:rPr>
        <w:t>City of Greenfield</w:t>
      </w:r>
    </w:p>
    <w:p w14:paraId="2A1D3A74" w14:textId="58507A6C" w:rsidR="0064295C" w:rsidRPr="00153A59" w:rsidRDefault="0064295C" w:rsidP="00B8200D">
      <w:pPr>
        <w:tabs>
          <w:tab w:val="right" w:pos="9360"/>
        </w:tabs>
        <w:spacing w:after="0" w:line="240" w:lineRule="auto"/>
        <w:rPr>
          <w:rFonts w:cstheme="minorHAnsi"/>
        </w:rPr>
      </w:pPr>
    </w:p>
    <w:p w14:paraId="22755AB3" w14:textId="6205639A" w:rsidR="0064295C" w:rsidRPr="00153A59" w:rsidRDefault="0064295C" w:rsidP="00B8200D">
      <w:pPr>
        <w:tabs>
          <w:tab w:val="right" w:pos="9360"/>
        </w:tabs>
        <w:spacing w:after="0" w:line="240" w:lineRule="auto"/>
        <w:rPr>
          <w:rFonts w:cstheme="minorHAnsi"/>
          <w:b/>
          <w:bCs/>
          <w:sz w:val="32"/>
          <w:szCs w:val="32"/>
        </w:rPr>
      </w:pPr>
      <w:r w:rsidRPr="00153A59">
        <w:rPr>
          <w:rFonts w:cstheme="minorHAnsi"/>
          <w:b/>
          <w:bCs/>
          <w:sz w:val="32"/>
          <w:szCs w:val="32"/>
        </w:rPr>
        <w:t>FINANCE TECHNICIAN</w:t>
      </w:r>
    </w:p>
    <w:p w14:paraId="03CAE46A" w14:textId="6F60C5FA" w:rsidR="0064295C" w:rsidRPr="00153A59" w:rsidRDefault="0064295C" w:rsidP="00B8200D">
      <w:pPr>
        <w:tabs>
          <w:tab w:val="right" w:pos="9360"/>
        </w:tabs>
        <w:spacing w:after="0" w:line="240" w:lineRule="auto"/>
        <w:rPr>
          <w:rFonts w:cstheme="minorHAnsi"/>
        </w:rPr>
      </w:pPr>
    </w:p>
    <w:p w14:paraId="2B54F2EE" w14:textId="1D8FE759" w:rsidR="00153A59" w:rsidRPr="00153A59" w:rsidRDefault="00153A59" w:rsidP="00153A59">
      <w:pPr>
        <w:pStyle w:val="NoSpacing"/>
        <w:pBdr>
          <w:top w:val="single" w:sz="4" w:space="1" w:color="auto"/>
        </w:pBdr>
        <w:rPr>
          <w:rFonts w:cstheme="minorHAnsi"/>
        </w:rPr>
      </w:pPr>
      <w:r w:rsidRPr="00153A59">
        <w:rPr>
          <w:rFonts w:cstheme="minorHAnsi"/>
        </w:rPr>
        <w:t>Job Title:</w:t>
      </w:r>
      <w:r w:rsidRPr="00153A59">
        <w:rPr>
          <w:rFonts w:cstheme="minorHAnsi"/>
        </w:rPr>
        <w:tab/>
      </w:r>
      <w:r w:rsidRPr="00153A59">
        <w:rPr>
          <w:rFonts w:cstheme="minorHAnsi"/>
        </w:rPr>
        <w:tab/>
      </w:r>
      <w:r w:rsidRPr="00153A59">
        <w:rPr>
          <w:rFonts w:cstheme="minorHAnsi"/>
        </w:rPr>
        <w:t>Finance Technician</w:t>
      </w:r>
    </w:p>
    <w:p w14:paraId="1CFC4097" w14:textId="1446AF9C" w:rsidR="00153A59" w:rsidRPr="00153A59" w:rsidRDefault="00153A59" w:rsidP="00153A59">
      <w:pPr>
        <w:pStyle w:val="NoSpacing"/>
        <w:rPr>
          <w:rFonts w:cstheme="minorHAnsi"/>
        </w:rPr>
      </w:pPr>
      <w:r w:rsidRPr="00153A59">
        <w:rPr>
          <w:rFonts w:cstheme="minorHAnsi"/>
        </w:rPr>
        <w:t>Department:</w:t>
      </w:r>
      <w:r w:rsidRPr="00153A59">
        <w:rPr>
          <w:rFonts w:cstheme="minorHAnsi"/>
        </w:rPr>
        <w:tab/>
      </w:r>
      <w:r w:rsidRPr="00153A59">
        <w:rPr>
          <w:rFonts w:cstheme="minorHAnsi"/>
        </w:rPr>
        <w:tab/>
      </w:r>
      <w:r w:rsidRPr="00153A59">
        <w:rPr>
          <w:rFonts w:cstheme="minorHAnsi"/>
        </w:rPr>
        <w:t>Finance</w:t>
      </w:r>
    </w:p>
    <w:p w14:paraId="790E38C1" w14:textId="0501CC04" w:rsidR="00153A59" w:rsidRPr="00153A59" w:rsidRDefault="00153A59" w:rsidP="00153A59">
      <w:pPr>
        <w:pStyle w:val="NoSpacing"/>
        <w:rPr>
          <w:rFonts w:cstheme="minorHAnsi"/>
        </w:rPr>
      </w:pPr>
      <w:r w:rsidRPr="00153A59">
        <w:rPr>
          <w:rFonts w:cstheme="minorHAnsi"/>
        </w:rPr>
        <w:t>Reports To:</w:t>
      </w:r>
      <w:r w:rsidRPr="00153A59">
        <w:rPr>
          <w:rFonts w:cstheme="minorHAnsi"/>
        </w:rPr>
        <w:tab/>
      </w:r>
      <w:r w:rsidRPr="00153A59">
        <w:rPr>
          <w:rFonts w:cstheme="minorHAnsi"/>
        </w:rPr>
        <w:tab/>
      </w:r>
      <w:r w:rsidRPr="00153A59">
        <w:rPr>
          <w:rFonts w:cstheme="minorHAnsi"/>
        </w:rPr>
        <w:t>Senior Accountant</w:t>
      </w:r>
    </w:p>
    <w:p w14:paraId="31A4406C" w14:textId="3BE783D5" w:rsidR="00153A59" w:rsidRPr="00153A59" w:rsidRDefault="00153A59" w:rsidP="00153A59">
      <w:pPr>
        <w:pStyle w:val="NoSpacing"/>
        <w:rPr>
          <w:rFonts w:cstheme="minorHAnsi"/>
        </w:rPr>
      </w:pPr>
      <w:r w:rsidRPr="00153A59">
        <w:rPr>
          <w:rFonts w:cstheme="minorHAnsi"/>
        </w:rPr>
        <w:t>Employee Type:</w:t>
      </w:r>
      <w:r w:rsidRPr="00153A59">
        <w:rPr>
          <w:rFonts w:cstheme="minorHAnsi"/>
        </w:rPr>
        <w:tab/>
      </w:r>
      <w:r>
        <w:rPr>
          <w:rFonts w:cstheme="minorHAnsi"/>
        </w:rPr>
        <w:tab/>
      </w:r>
      <w:r w:rsidRPr="00153A59">
        <w:rPr>
          <w:rFonts w:cstheme="minorHAnsi"/>
        </w:rPr>
        <w:t>Fulltime</w:t>
      </w:r>
    </w:p>
    <w:p w14:paraId="05482FE7" w14:textId="53BCE483" w:rsidR="00153A59" w:rsidRPr="00153A59" w:rsidRDefault="00153A59" w:rsidP="00153A59">
      <w:pPr>
        <w:pStyle w:val="NoSpacing"/>
        <w:rPr>
          <w:rFonts w:cstheme="minorHAnsi"/>
        </w:rPr>
      </w:pPr>
      <w:r w:rsidRPr="00153A59">
        <w:rPr>
          <w:rFonts w:cstheme="minorHAnsi"/>
        </w:rPr>
        <w:t>FLSA Status:</w:t>
      </w:r>
      <w:r w:rsidRPr="00153A59">
        <w:rPr>
          <w:rFonts w:cstheme="minorHAnsi"/>
        </w:rPr>
        <w:tab/>
      </w:r>
      <w:r w:rsidRPr="00153A59">
        <w:rPr>
          <w:rFonts w:cstheme="minorHAnsi"/>
        </w:rPr>
        <w:tab/>
        <w:t>Non-exempt</w:t>
      </w:r>
    </w:p>
    <w:p w14:paraId="014AF888" w14:textId="70612E29" w:rsidR="00153A59" w:rsidRPr="00153A59" w:rsidRDefault="00153A59" w:rsidP="00153A59">
      <w:pPr>
        <w:pStyle w:val="NoSpacing"/>
        <w:pBdr>
          <w:bottom w:val="single" w:sz="4" w:space="0" w:color="auto"/>
        </w:pBdr>
        <w:rPr>
          <w:rFonts w:cstheme="minorHAnsi"/>
        </w:rPr>
      </w:pPr>
      <w:r w:rsidRPr="00153A59">
        <w:rPr>
          <w:rFonts w:cstheme="minorHAnsi"/>
        </w:rPr>
        <w:t>Effective Date:</w:t>
      </w:r>
      <w:r w:rsidRPr="00153A59">
        <w:rPr>
          <w:rFonts w:cstheme="minorHAnsi"/>
        </w:rPr>
        <w:tab/>
      </w:r>
      <w:r w:rsidRPr="00153A59">
        <w:rPr>
          <w:rFonts w:cstheme="minorHAnsi"/>
        </w:rPr>
        <w:tab/>
      </w:r>
      <w:r w:rsidRPr="00153A59">
        <w:rPr>
          <w:rFonts w:cstheme="minorHAnsi"/>
        </w:rPr>
        <w:t>07.2013</w:t>
      </w:r>
    </w:p>
    <w:p w14:paraId="5E7C2CA8" w14:textId="77777777" w:rsidR="00B8200D" w:rsidRPr="00153A59" w:rsidRDefault="00B8200D" w:rsidP="00153A59">
      <w:pPr>
        <w:tabs>
          <w:tab w:val="right" w:pos="9360"/>
        </w:tabs>
        <w:spacing w:after="0" w:line="240" w:lineRule="auto"/>
        <w:rPr>
          <w:rFonts w:cstheme="minorHAnsi"/>
        </w:rPr>
      </w:pPr>
    </w:p>
    <w:p w14:paraId="5CCA1A52" w14:textId="77777777" w:rsidR="00B8200D" w:rsidRPr="00153A59" w:rsidRDefault="00B8200D" w:rsidP="00B8200D">
      <w:pPr>
        <w:tabs>
          <w:tab w:val="right" w:pos="9360"/>
        </w:tabs>
        <w:spacing w:after="0" w:line="240" w:lineRule="auto"/>
        <w:jc w:val="both"/>
        <w:rPr>
          <w:rFonts w:cstheme="minorHAnsi"/>
        </w:rPr>
      </w:pPr>
      <w:r w:rsidRPr="00153A59">
        <w:rPr>
          <w:rFonts w:cstheme="minorHAnsi"/>
          <w:b/>
          <w:u w:val="single"/>
        </w:rPr>
        <w:t>Definition</w:t>
      </w:r>
    </w:p>
    <w:p w14:paraId="5060AE34" w14:textId="77777777" w:rsidR="00B8200D" w:rsidRPr="00153A59" w:rsidRDefault="00B8200D" w:rsidP="00B8200D">
      <w:pPr>
        <w:tabs>
          <w:tab w:val="right" w:pos="9360"/>
        </w:tabs>
        <w:spacing w:after="0" w:line="240" w:lineRule="auto"/>
        <w:jc w:val="both"/>
        <w:rPr>
          <w:rFonts w:cstheme="minorHAnsi"/>
        </w:rPr>
      </w:pPr>
    </w:p>
    <w:p w14:paraId="2807E8BE" w14:textId="77777777" w:rsidR="00B8200D" w:rsidRPr="00153A59" w:rsidRDefault="00B8200D" w:rsidP="00B8200D">
      <w:pPr>
        <w:tabs>
          <w:tab w:val="right" w:pos="9360"/>
        </w:tabs>
        <w:spacing w:after="0" w:line="240" w:lineRule="auto"/>
        <w:jc w:val="both"/>
        <w:rPr>
          <w:rFonts w:cstheme="minorHAnsi"/>
        </w:rPr>
      </w:pPr>
      <w:r w:rsidRPr="00153A59">
        <w:rPr>
          <w:rFonts w:cstheme="minorHAnsi"/>
        </w:rPr>
        <w:t>Under general supervision, performs a variety of specialized, technical, and complex accounting clerical work of above average difficulty in connection with the preparation, review and maintenance of financial and statistical records; performs related duties as required.</w:t>
      </w:r>
    </w:p>
    <w:p w14:paraId="5278916C" w14:textId="77777777" w:rsidR="00B8200D" w:rsidRPr="00153A59" w:rsidRDefault="00B8200D" w:rsidP="00B8200D">
      <w:pPr>
        <w:tabs>
          <w:tab w:val="right" w:pos="9360"/>
        </w:tabs>
        <w:spacing w:after="0" w:line="240" w:lineRule="auto"/>
        <w:jc w:val="both"/>
        <w:rPr>
          <w:rFonts w:cstheme="minorHAnsi"/>
        </w:rPr>
      </w:pPr>
    </w:p>
    <w:p w14:paraId="766FB240" w14:textId="77777777" w:rsidR="00B8200D" w:rsidRPr="00153A59" w:rsidRDefault="00B8200D" w:rsidP="00B8200D">
      <w:pPr>
        <w:tabs>
          <w:tab w:val="right" w:pos="9360"/>
        </w:tabs>
        <w:spacing w:after="0" w:line="240" w:lineRule="auto"/>
        <w:jc w:val="both"/>
        <w:rPr>
          <w:rFonts w:cstheme="minorHAnsi"/>
        </w:rPr>
      </w:pPr>
      <w:r w:rsidRPr="00153A59">
        <w:rPr>
          <w:rFonts w:cstheme="minorHAnsi"/>
          <w:b/>
          <w:u w:val="single"/>
        </w:rPr>
        <w:t>Class Characteristics</w:t>
      </w:r>
    </w:p>
    <w:p w14:paraId="36162F2C" w14:textId="77777777" w:rsidR="00B8200D" w:rsidRPr="00153A59" w:rsidRDefault="00B8200D" w:rsidP="00B8200D">
      <w:pPr>
        <w:tabs>
          <w:tab w:val="right" w:pos="9360"/>
        </w:tabs>
        <w:spacing w:after="0" w:line="240" w:lineRule="auto"/>
        <w:jc w:val="both"/>
        <w:rPr>
          <w:rFonts w:cstheme="minorHAnsi"/>
        </w:rPr>
      </w:pPr>
    </w:p>
    <w:p w14:paraId="0C1C7072" w14:textId="77777777" w:rsidR="00B8200D" w:rsidRPr="00153A59" w:rsidRDefault="00B8200D" w:rsidP="00B8200D">
      <w:pPr>
        <w:tabs>
          <w:tab w:val="right" w:pos="9360"/>
        </w:tabs>
        <w:spacing w:after="0" w:line="240" w:lineRule="auto"/>
        <w:jc w:val="both"/>
        <w:rPr>
          <w:rFonts w:cstheme="minorHAnsi"/>
        </w:rPr>
      </w:pPr>
      <w:r w:rsidRPr="00153A59">
        <w:rPr>
          <w:rFonts w:cstheme="minorHAnsi"/>
        </w:rPr>
        <w:t>This is the specialist level in financial services support</w:t>
      </w:r>
      <w:r w:rsidR="000E7AAD" w:rsidRPr="00153A59">
        <w:rPr>
          <w:rFonts w:cstheme="minorHAnsi"/>
        </w:rPr>
        <w:t>, performing paraprofessional accounting work</w:t>
      </w:r>
      <w:r w:rsidRPr="00153A59">
        <w:rPr>
          <w:rFonts w:cstheme="minorHAnsi"/>
        </w:rPr>
        <w:t>. Positions in this class are typically responsible for varied and complex se</w:t>
      </w:r>
      <w:r w:rsidR="000E7AAD" w:rsidRPr="00153A59">
        <w:rPr>
          <w:rFonts w:cstheme="minorHAnsi"/>
        </w:rPr>
        <w:t>gments of the accounting system, such as accounts payable, payroll, and specialized accounting and financial functions.</w:t>
      </w:r>
    </w:p>
    <w:p w14:paraId="3A128780" w14:textId="77777777" w:rsidR="00D24E47" w:rsidRPr="00153A59" w:rsidRDefault="00D24E47" w:rsidP="00B8200D">
      <w:pPr>
        <w:tabs>
          <w:tab w:val="right" w:pos="9360"/>
        </w:tabs>
        <w:spacing w:after="0" w:line="240" w:lineRule="auto"/>
        <w:jc w:val="both"/>
        <w:rPr>
          <w:rFonts w:cstheme="minorHAnsi"/>
        </w:rPr>
      </w:pPr>
    </w:p>
    <w:p w14:paraId="73E51B47" w14:textId="4CD37CC4" w:rsidR="00D24E47" w:rsidRPr="00153A59" w:rsidRDefault="00F932A6" w:rsidP="00B8200D">
      <w:pPr>
        <w:tabs>
          <w:tab w:val="right" w:pos="9360"/>
        </w:tabs>
        <w:spacing w:after="0" w:line="240" w:lineRule="auto"/>
        <w:jc w:val="both"/>
        <w:rPr>
          <w:rFonts w:cstheme="minorHAnsi"/>
          <w:b/>
          <w:u w:val="single"/>
        </w:rPr>
      </w:pPr>
      <w:r w:rsidRPr="00153A59">
        <w:rPr>
          <w:rFonts w:cstheme="minorHAnsi"/>
          <w:b/>
          <w:u w:val="single"/>
        </w:rPr>
        <w:t>Essential Functions</w:t>
      </w:r>
    </w:p>
    <w:p w14:paraId="68665779" w14:textId="3936A8DB" w:rsidR="00F932A6" w:rsidRPr="00153A59" w:rsidRDefault="00F932A6" w:rsidP="00B8200D">
      <w:pPr>
        <w:tabs>
          <w:tab w:val="right" w:pos="9360"/>
        </w:tabs>
        <w:spacing w:after="0" w:line="240" w:lineRule="auto"/>
        <w:jc w:val="both"/>
        <w:rPr>
          <w:rFonts w:cstheme="minorHAnsi"/>
          <w:b/>
          <w:u w:val="single"/>
        </w:rPr>
      </w:pPr>
    </w:p>
    <w:p w14:paraId="37547492" w14:textId="0BD7FF2C" w:rsidR="00D24E47" w:rsidRPr="00153A59" w:rsidRDefault="00F932A6" w:rsidP="00F932A6">
      <w:pPr>
        <w:jc w:val="both"/>
        <w:rPr>
          <w:rFonts w:cstheme="minorHAnsi"/>
        </w:rPr>
      </w:pPr>
      <w:r w:rsidRPr="00153A59">
        <w:rPr>
          <w:rFonts w:cstheme="minorHAnsi"/>
        </w:rPr>
        <w:t>The following duties and functions are normal for this position. The omission of specific statements of the duties/functions does not exclude them from the classification if the work is similar, related, or a logical assignment for this position.  Other duties may be required, assigned, and expected commensurate with the administrative needs of the organization.</w:t>
      </w:r>
    </w:p>
    <w:p w14:paraId="3E08CF98" w14:textId="77777777" w:rsidR="00036C88" w:rsidRPr="00153A59" w:rsidRDefault="00036C88" w:rsidP="00036C88">
      <w:pPr>
        <w:pStyle w:val="ListParagraph"/>
        <w:numPr>
          <w:ilvl w:val="0"/>
          <w:numId w:val="1"/>
        </w:numPr>
        <w:tabs>
          <w:tab w:val="right" w:pos="9360"/>
        </w:tabs>
        <w:spacing w:after="0" w:line="240" w:lineRule="auto"/>
        <w:ind w:left="360"/>
        <w:jc w:val="both"/>
        <w:rPr>
          <w:rFonts w:cstheme="minorHAnsi"/>
        </w:rPr>
      </w:pPr>
      <w:r w:rsidRPr="00153A59">
        <w:rPr>
          <w:rFonts w:cstheme="minorHAnsi"/>
        </w:rPr>
        <w:t>Process invoices to be paid, including research, coding, and data entry</w:t>
      </w:r>
    </w:p>
    <w:p w14:paraId="7310C9CA" w14:textId="77777777" w:rsidR="00036C88" w:rsidRPr="00153A59" w:rsidRDefault="00036C88" w:rsidP="00036C88">
      <w:pPr>
        <w:pStyle w:val="ListParagraph"/>
        <w:numPr>
          <w:ilvl w:val="0"/>
          <w:numId w:val="1"/>
        </w:numPr>
        <w:tabs>
          <w:tab w:val="right" w:pos="9360"/>
        </w:tabs>
        <w:spacing w:after="0" w:line="240" w:lineRule="auto"/>
        <w:ind w:left="360"/>
        <w:jc w:val="both"/>
        <w:rPr>
          <w:rFonts w:cstheme="minorHAnsi"/>
        </w:rPr>
      </w:pPr>
      <w:r w:rsidRPr="00153A59">
        <w:rPr>
          <w:rFonts w:cstheme="minorHAnsi"/>
        </w:rPr>
        <w:t>Reconcile monthly statements from vendors; confer with vendors regarding purchase orders, invoices and payments</w:t>
      </w:r>
    </w:p>
    <w:p w14:paraId="661A46D6" w14:textId="77777777" w:rsidR="00036C88" w:rsidRPr="00153A59" w:rsidRDefault="00036C88" w:rsidP="00036C88">
      <w:pPr>
        <w:pStyle w:val="ListParagraph"/>
        <w:numPr>
          <w:ilvl w:val="0"/>
          <w:numId w:val="1"/>
        </w:numPr>
        <w:tabs>
          <w:tab w:val="right" w:pos="9360"/>
        </w:tabs>
        <w:spacing w:after="0" w:line="240" w:lineRule="auto"/>
        <w:ind w:left="360"/>
        <w:jc w:val="both"/>
        <w:rPr>
          <w:rFonts w:cstheme="minorHAnsi"/>
        </w:rPr>
      </w:pPr>
      <w:r w:rsidRPr="00153A59">
        <w:rPr>
          <w:rFonts w:cstheme="minorHAnsi"/>
        </w:rPr>
        <w:t>Maintain purchasing functions, issue purchase orders and verify contract documentation</w:t>
      </w:r>
    </w:p>
    <w:p w14:paraId="191C74B5" w14:textId="77777777" w:rsidR="00036C88" w:rsidRPr="00153A59" w:rsidRDefault="00036C88" w:rsidP="00036C88">
      <w:pPr>
        <w:pStyle w:val="ListParagraph"/>
        <w:numPr>
          <w:ilvl w:val="0"/>
          <w:numId w:val="1"/>
        </w:numPr>
        <w:tabs>
          <w:tab w:val="right" w:pos="9360"/>
        </w:tabs>
        <w:spacing w:after="0" w:line="240" w:lineRule="auto"/>
        <w:ind w:left="360"/>
        <w:jc w:val="both"/>
        <w:rPr>
          <w:rFonts w:cstheme="minorHAnsi"/>
        </w:rPr>
      </w:pPr>
      <w:r w:rsidRPr="00153A59">
        <w:rPr>
          <w:rFonts w:cstheme="minorHAnsi"/>
        </w:rPr>
        <w:t>Prepare 1099 statements and other reporting documentation</w:t>
      </w:r>
    </w:p>
    <w:p w14:paraId="73B60BFB" w14:textId="77777777" w:rsidR="00036C88" w:rsidRPr="00153A59" w:rsidRDefault="00036C88" w:rsidP="00036C88">
      <w:pPr>
        <w:pStyle w:val="ListParagraph"/>
        <w:numPr>
          <w:ilvl w:val="0"/>
          <w:numId w:val="1"/>
        </w:numPr>
        <w:tabs>
          <w:tab w:val="right" w:pos="9360"/>
        </w:tabs>
        <w:spacing w:after="0" w:line="240" w:lineRule="auto"/>
        <w:ind w:left="360"/>
        <w:jc w:val="both"/>
        <w:rPr>
          <w:rFonts w:cstheme="minorHAnsi"/>
        </w:rPr>
      </w:pPr>
      <w:r w:rsidRPr="00153A59">
        <w:rPr>
          <w:rFonts w:cstheme="minorHAnsi"/>
        </w:rPr>
        <w:t>Prepare warrants and related reports and registers</w:t>
      </w:r>
    </w:p>
    <w:p w14:paraId="29F6A049" w14:textId="77777777" w:rsidR="00036C88" w:rsidRPr="00153A59" w:rsidRDefault="00036C88" w:rsidP="00036C88">
      <w:pPr>
        <w:pStyle w:val="ListParagraph"/>
        <w:numPr>
          <w:ilvl w:val="0"/>
          <w:numId w:val="1"/>
        </w:numPr>
        <w:tabs>
          <w:tab w:val="right" w:pos="9360"/>
        </w:tabs>
        <w:spacing w:after="0" w:line="240" w:lineRule="auto"/>
        <w:ind w:left="360"/>
        <w:jc w:val="both"/>
        <w:rPr>
          <w:rFonts w:cstheme="minorHAnsi"/>
        </w:rPr>
      </w:pPr>
      <w:r w:rsidRPr="00153A59">
        <w:rPr>
          <w:rFonts w:cstheme="minorHAnsi"/>
        </w:rPr>
        <w:t>Prepare and verify tax returns and other reporting documentation related to payables and payroll matters, including retirement, deferred compensation, wage assignment, retroactive pay, insurance, payment for disability, worker’s compensation, and federal and state tax reporting</w:t>
      </w:r>
    </w:p>
    <w:p w14:paraId="756FCCFC" w14:textId="77777777" w:rsidR="00036C88" w:rsidRPr="00153A59" w:rsidRDefault="00036C88" w:rsidP="00036C88">
      <w:pPr>
        <w:pStyle w:val="ListParagraph"/>
        <w:numPr>
          <w:ilvl w:val="0"/>
          <w:numId w:val="1"/>
        </w:numPr>
        <w:tabs>
          <w:tab w:val="right" w:pos="9360"/>
        </w:tabs>
        <w:spacing w:after="0" w:line="240" w:lineRule="auto"/>
        <w:ind w:left="360"/>
        <w:jc w:val="both"/>
        <w:rPr>
          <w:rFonts w:cstheme="minorHAnsi"/>
        </w:rPr>
      </w:pPr>
      <w:r w:rsidRPr="00153A59">
        <w:rPr>
          <w:rFonts w:cstheme="minorHAnsi"/>
        </w:rPr>
        <w:t>Review employee time records submitted by all departments for accuracy and conformance with appropriate bargaining unit contracts and administrative policies</w:t>
      </w:r>
    </w:p>
    <w:p w14:paraId="5D17CFCA" w14:textId="77777777" w:rsidR="00036C88" w:rsidRPr="00153A59" w:rsidRDefault="00036C88" w:rsidP="00036C88">
      <w:pPr>
        <w:pStyle w:val="ListParagraph"/>
        <w:numPr>
          <w:ilvl w:val="0"/>
          <w:numId w:val="1"/>
        </w:numPr>
        <w:tabs>
          <w:tab w:val="right" w:pos="9360"/>
        </w:tabs>
        <w:spacing w:after="0" w:line="240" w:lineRule="auto"/>
        <w:ind w:left="360"/>
        <w:jc w:val="both"/>
        <w:rPr>
          <w:rFonts w:cstheme="minorHAnsi"/>
        </w:rPr>
      </w:pPr>
      <w:r w:rsidRPr="00153A59">
        <w:rPr>
          <w:rFonts w:cstheme="minorHAnsi"/>
        </w:rPr>
        <w:t>Record and key employee hours worked, verify data for pay period, and balance final payroll reports for each pay period</w:t>
      </w:r>
    </w:p>
    <w:p w14:paraId="758B561D" w14:textId="77777777" w:rsidR="00036C88" w:rsidRPr="00153A59" w:rsidRDefault="00036C88" w:rsidP="00036C88">
      <w:pPr>
        <w:pStyle w:val="ListParagraph"/>
        <w:numPr>
          <w:ilvl w:val="0"/>
          <w:numId w:val="1"/>
        </w:numPr>
        <w:tabs>
          <w:tab w:val="right" w:pos="9360"/>
        </w:tabs>
        <w:spacing w:after="0" w:line="240" w:lineRule="auto"/>
        <w:ind w:left="360"/>
        <w:jc w:val="both"/>
        <w:rPr>
          <w:rFonts w:cstheme="minorHAnsi"/>
        </w:rPr>
      </w:pPr>
      <w:r w:rsidRPr="00153A59">
        <w:rPr>
          <w:rFonts w:cstheme="minorHAnsi"/>
        </w:rPr>
        <w:t>Maintain and update employee and payroll database and accumulated leave records</w:t>
      </w:r>
    </w:p>
    <w:p w14:paraId="7D739FA7" w14:textId="77777777" w:rsidR="00036C88" w:rsidRPr="00153A59" w:rsidRDefault="00036C88" w:rsidP="00036C88">
      <w:pPr>
        <w:pStyle w:val="ListParagraph"/>
        <w:numPr>
          <w:ilvl w:val="0"/>
          <w:numId w:val="1"/>
        </w:numPr>
        <w:tabs>
          <w:tab w:val="right" w:pos="9360"/>
        </w:tabs>
        <w:spacing w:after="0" w:line="240" w:lineRule="auto"/>
        <w:ind w:left="360"/>
        <w:jc w:val="both"/>
        <w:rPr>
          <w:rFonts w:cstheme="minorHAnsi"/>
        </w:rPr>
      </w:pPr>
      <w:r w:rsidRPr="00153A59">
        <w:rPr>
          <w:rFonts w:cstheme="minorHAnsi"/>
        </w:rPr>
        <w:t>Prepare payments relating to payroll and employee benefits</w:t>
      </w:r>
    </w:p>
    <w:p w14:paraId="57C0B317" w14:textId="77777777" w:rsidR="00D24E47" w:rsidRPr="00153A59" w:rsidRDefault="00D24E47" w:rsidP="00D24E47">
      <w:pPr>
        <w:pStyle w:val="ListParagraph"/>
        <w:numPr>
          <w:ilvl w:val="0"/>
          <w:numId w:val="1"/>
        </w:numPr>
        <w:tabs>
          <w:tab w:val="right" w:pos="9360"/>
        </w:tabs>
        <w:spacing w:after="0" w:line="240" w:lineRule="auto"/>
        <w:ind w:left="360"/>
        <w:jc w:val="both"/>
        <w:rPr>
          <w:rFonts w:cstheme="minorHAnsi"/>
        </w:rPr>
      </w:pPr>
      <w:r w:rsidRPr="00153A59">
        <w:rPr>
          <w:rFonts w:cstheme="minorHAnsi"/>
        </w:rPr>
        <w:t>Post, adjust, and reconcile internal accounts</w:t>
      </w:r>
    </w:p>
    <w:p w14:paraId="16A36914" w14:textId="77777777" w:rsidR="00D24E47" w:rsidRPr="00153A59" w:rsidRDefault="00D24E47" w:rsidP="00D24E47">
      <w:pPr>
        <w:pStyle w:val="ListParagraph"/>
        <w:numPr>
          <w:ilvl w:val="0"/>
          <w:numId w:val="1"/>
        </w:numPr>
        <w:tabs>
          <w:tab w:val="right" w:pos="9360"/>
        </w:tabs>
        <w:spacing w:after="0" w:line="240" w:lineRule="auto"/>
        <w:ind w:left="360"/>
        <w:jc w:val="both"/>
        <w:rPr>
          <w:rFonts w:cstheme="minorHAnsi"/>
        </w:rPr>
      </w:pPr>
      <w:r w:rsidRPr="00153A59">
        <w:rPr>
          <w:rFonts w:cstheme="minorHAnsi"/>
        </w:rPr>
        <w:t>P</w:t>
      </w:r>
      <w:r w:rsidR="00036C88" w:rsidRPr="00153A59">
        <w:rPr>
          <w:rFonts w:cstheme="minorHAnsi"/>
        </w:rPr>
        <w:t>rovide</w:t>
      </w:r>
      <w:r w:rsidRPr="00153A59">
        <w:rPr>
          <w:rFonts w:cstheme="minorHAnsi"/>
        </w:rPr>
        <w:t xml:space="preserve"> information to other departments or the public</w:t>
      </w:r>
    </w:p>
    <w:p w14:paraId="1602D113" w14:textId="77777777" w:rsidR="00D24E47" w:rsidRPr="00153A59" w:rsidRDefault="00D24E47" w:rsidP="00D24E47">
      <w:pPr>
        <w:pStyle w:val="ListParagraph"/>
        <w:numPr>
          <w:ilvl w:val="0"/>
          <w:numId w:val="1"/>
        </w:numPr>
        <w:tabs>
          <w:tab w:val="right" w:pos="9360"/>
        </w:tabs>
        <w:spacing w:after="0" w:line="240" w:lineRule="auto"/>
        <w:ind w:left="360"/>
        <w:jc w:val="both"/>
        <w:rPr>
          <w:rFonts w:cstheme="minorHAnsi"/>
        </w:rPr>
      </w:pPr>
      <w:r w:rsidRPr="00153A59">
        <w:rPr>
          <w:rFonts w:cstheme="minorHAnsi"/>
        </w:rPr>
        <w:t>May make complex calculations, using complicated formulas</w:t>
      </w:r>
    </w:p>
    <w:p w14:paraId="051B9136" w14:textId="77777777" w:rsidR="00D24E47" w:rsidRPr="00153A59" w:rsidRDefault="00D24E47" w:rsidP="00D24E47">
      <w:pPr>
        <w:pStyle w:val="ListParagraph"/>
        <w:numPr>
          <w:ilvl w:val="0"/>
          <w:numId w:val="1"/>
        </w:numPr>
        <w:tabs>
          <w:tab w:val="right" w:pos="9360"/>
        </w:tabs>
        <w:spacing w:after="0" w:line="240" w:lineRule="auto"/>
        <w:ind w:left="360"/>
        <w:jc w:val="both"/>
        <w:rPr>
          <w:rFonts w:cstheme="minorHAnsi"/>
        </w:rPr>
      </w:pPr>
      <w:r w:rsidRPr="00153A59">
        <w:rPr>
          <w:rFonts w:cstheme="minorHAnsi"/>
        </w:rPr>
        <w:t>Assist in general accounting, including journal entries and some budget adjustments</w:t>
      </w:r>
    </w:p>
    <w:p w14:paraId="0D9E66CA" w14:textId="77777777" w:rsidR="00D24E47" w:rsidRPr="00153A59" w:rsidRDefault="00D24E47" w:rsidP="00D24E47">
      <w:pPr>
        <w:pStyle w:val="ListParagraph"/>
        <w:numPr>
          <w:ilvl w:val="0"/>
          <w:numId w:val="1"/>
        </w:numPr>
        <w:tabs>
          <w:tab w:val="right" w:pos="9360"/>
        </w:tabs>
        <w:spacing w:after="0" w:line="240" w:lineRule="auto"/>
        <w:ind w:left="360"/>
        <w:jc w:val="both"/>
        <w:rPr>
          <w:rFonts w:cstheme="minorHAnsi"/>
        </w:rPr>
      </w:pPr>
      <w:r w:rsidRPr="00153A59">
        <w:rPr>
          <w:rFonts w:cstheme="minorHAnsi"/>
        </w:rPr>
        <w:t>Assist with the preparation of the City operating budget by computing and preparing detailed reports</w:t>
      </w:r>
    </w:p>
    <w:p w14:paraId="10DA0045" w14:textId="77777777" w:rsidR="002F6782" w:rsidRPr="00153A59" w:rsidRDefault="002F6782" w:rsidP="002F6782">
      <w:pPr>
        <w:pStyle w:val="ListParagraph"/>
        <w:numPr>
          <w:ilvl w:val="0"/>
          <w:numId w:val="1"/>
        </w:numPr>
        <w:tabs>
          <w:tab w:val="right" w:pos="9360"/>
        </w:tabs>
        <w:spacing w:after="0" w:line="240" w:lineRule="auto"/>
        <w:ind w:left="360"/>
        <w:jc w:val="both"/>
        <w:rPr>
          <w:rFonts w:cstheme="minorHAnsi"/>
        </w:rPr>
      </w:pPr>
      <w:r w:rsidRPr="00153A59">
        <w:rPr>
          <w:rFonts w:cstheme="minorHAnsi"/>
        </w:rPr>
        <w:t>Assist the Accounting Operations Manager with year-end audit preparation</w:t>
      </w:r>
    </w:p>
    <w:p w14:paraId="164902FA" w14:textId="77777777" w:rsidR="002F6782" w:rsidRPr="00153A59" w:rsidRDefault="002F6782" w:rsidP="002F6782">
      <w:pPr>
        <w:pStyle w:val="ListParagraph"/>
        <w:numPr>
          <w:ilvl w:val="0"/>
          <w:numId w:val="1"/>
        </w:numPr>
        <w:tabs>
          <w:tab w:val="right" w:pos="9360"/>
        </w:tabs>
        <w:spacing w:after="0" w:line="240" w:lineRule="auto"/>
        <w:ind w:left="360"/>
        <w:jc w:val="both"/>
        <w:rPr>
          <w:rFonts w:cstheme="minorHAnsi"/>
        </w:rPr>
      </w:pPr>
      <w:r w:rsidRPr="00153A59">
        <w:rPr>
          <w:rFonts w:cstheme="minorHAnsi"/>
        </w:rPr>
        <w:t>Under the guidance of the Accounting Operations Manager, perform complex reconciliations, verify accuracy of recorded transactions, and prepare related worksheets and support documentation</w:t>
      </w:r>
    </w:p>
    <w:p w14:paraId="0A03F53C" w14:textId="77777777" w:rsidR="002F6782" w:rsidRPr="00153A59" w:rsidRDefault="002F6782" w:rsidP="002F6782">
      <w:pPr>
        <w:pStyle w:val="ListParagraph"/>
        <w:numPr>
          <w:ilvl w:val="0"/>
          <w:numId w:val="1"/>
        </w:numPr>
        <w:tabs>
          <w:tab w:val="right" w:pos="9360"/>
        </w:tabs>
        <w:spacing w:after="0" w:line="240" w:lineRule="auto"/>
        <w:ind w:left="360"/>
        <w:jc w:val="both"/>
        <w:rPr>
          <w:rFonts w:cstheme="minorHAnsi"/>
        </w:rPr>
      </w:pPr>
      <w:r w:rsidRPr="00153A59">
        <w:rPr>
          <w:rFonts w:cstheme="minorHAnsi"/>
        </w:rPr>
        <w:t>Provide paraprofessional and administrative assistance to the Accounting Operations Manager</w:t>
      </w:r>
    </w:p>
    <w:p w14:paraId="54E3AC0D" w14:textId="77777777" w:rsidR="00036C88" w:rsidRPr="00153A59" w:rsidRDefault="00036C88" w:rsidP="00036C88">
      <w:pPr>
        <w:pStyle w:val="ListParagraph"/>
        <w:numPr>
          <w:ilvl w:val="0"/>
          <w:numId w:val="1"/>
        </w:numPr>
        <w:tabs>
          <w:tab w:val="right" w:pos="9360"/>
        </w:tabs>
        <w:spacing w:after="0" w:line="240" w:lineRule="auto"/>
        <w:ind w:left="360"/>
        <w:jc w:val="both"/>
        <w:rPr>
          <w:rFonts w:cstheme="minorHAnsi"/>
        </w:rPr>
      </w:pPr>
      <w:r w:rsidRPr="00153A59">
        <w:rPr>
          <w:rFonts w:cstheme="minorHAnsi"/>
        </w:rPr>
        <w:t>Coordinate daily cash receipts, reconciliations and bank deposits</w:t>
      </w:r>
      <w:r w:rsidR="002F6782" w:rsidRPr="00153A59">
        <w:rPr>
          <w:rFonts w:cstheme="minorHAnsi"/>
        </w:rPr>
        <w:t>; assist with cash management</w:t>
      </w:r>
    </w:p>
    <w:p w14:paraId="3D4C63D6" w14:textId="77777777" w:rsidR="000E7AAD" w:rsidRPr="00153A59" w:rsidRDefault="000E7AAD" w:rsidP="00D24E47">
      <w:pPr>
        <w:pStyle w:val="ListParagraph"/>
        <w:numPr>
          <w:ilvl w:val="0"/>
          <w:numId w:val="1"/>
        </w:numPr>
        <w:tabs>
          <w:tab w:val="right" w:pos="9360"/>
        </w:tabs>
        <w:spacing w:after="0" w:line="240" w:lineRule="auto"/>
        <w:ind w:left="360"/>
        <w:jc w:val="both"/>
        <w:rPr>
          <w:rFonts w:cstheme="minorHAnsi"/>
        </w:rPr>
      </w:pPr>
      <w:r w:rsidRPr="00153A59">
        <w:rPr>
          <w:rFonts w:cstheme="minorHAnsi"/>
        </w:rPr>
        <w:t>Perform a variety of general office support duties, including typing, maintaining files and records, answering phones</w:t>
      </w:r>
      <w:r w:rsidR="002F6782" w:rsidRPr="00153A59">
        <w:rPr>
          <w:rFonts w:cstheme="minorHAnsi"/>
        </w:rPr>
        <w:t>; relieve front counter coverage as needed</w:t>
      </w:r>
    </w:p>
    <w:p w14:paraId="369EDEE9" w14:textId="77777777" w:rsidR="000E7AAD" w:rsidRPr="00153A59" w:rsidRDefault="000E7AAD" w:rsidP="00D24E47">
      <w:pPr>
        <w:pStyle w:val="ListParagraph"/>
        <w:numPr>
          <w:ilvl w:val="0"/>
          <w:numId w:val="1"/>
        </w:numPr>
        <w:tabs>
          <w:tab w:val="right" w:pos="9360"/>
        </w:tabs>
        <w:spacing w:after="0" w:line="240" w:lineRule="auto"/>
        <w:ind w:left="360"/>
        <w:jc w:val="both"/>
        <w:rPr>
          <w:rFonts w:cstheme="minorHAnsi"/>
        </w:rPr>
      </w:pPr>
      <w:r w:rsidRPr="00153A59">
        <w:rPr>
          <w:rFonts w:cstheme="minorHAnsi"/>
        </w:rPr>
        <w:t>Perform other duties and special projects as assigned</w:t>
      </w:r>
    </w:p>
    <w:p w14:paraId="07DA6624" w14:textId="77777777" w:rsidR="006558A7" w:rsidRPr="00153A59" w:rsidRDefault="006558A7" w:rsidP="006558A7">
      <w:pPr>
        <w:tabs>
          <w:tab w:val="right" w:pos="9360"/>
        </w:tabs>
        <w:spacing w:after="0" w:line="240" w:lineRule="auto"/>
        <w:jc w:val="both"/>
        <w:rPr>
          <w:rFonts w:cstheme="minorHAnsi"/>
        </w:rPr>
      </w:pPr>
    </w:p>
    <w:p w14:paraId="608D3038" w14:textId="77777777" w:rsidR="006558A7" w:rsidRPr="00153A59" w:rsidRDefault="006558A7" w:rsidP="006558A7">
      <w:pPr>
        <w:tabs>
          <w:tab w:val="right" w:pos="9360"/>
        </w:tabs>
        <w:spacing w:after="0" w:line="240" w:lineRule="auto"/>
        <w:jc w:val="both"/>
        <w:rPr>
          <w:rFonts w:cstheme="minorHAnsi"/>
          <w:b/>
        </w:rPr>
      </w:pPr>
      <w:r w:rsidRPr="00153A59">
        <w:rPr>
          <w:rFonts w:cstheme="minorHAnsi"/>
          <w:b/>
          <w:u w:val="single"/>
        </w:rPr>
        <w:t>Qualifications</w:t>
      </w:r>
    </w:p>
    <w:p w14:paraId="237FB694" w14:textId="77777777" w:rsidR="006558A7" w:rsidRPr="00153A59" w:rsidRDefault="006558A7" w:rsidP="006558A7">
      <w:pPr>
        <w:tabs>
          <w:tab w:val="right" w:pos="9360"/>
        </w:tabs>
        <w:spacing w:after="0" w:line="240" w:lineRule="auto"/>
        <w:jc w:val="both"/>
        <w:rPr>
          <w:rFonts w:cstheme="minorHAnsi"/>
          <w:b/>
        </w:rPr>
      </w:pPr>
    </w:p>
    <w:p w14:paraId="758C0442" w14:textId="77777777" w:rsidR="006558A7" w:rsidRPr="00153A59" w:rsidRDefault="006558A7" w:rsidP="006558A7">
      <w:pPr>
        <w:tabs>
          <w:tab w:val="right" w:pos="9360"/>
        </w:tabs>
        <w:spacing w:after="0" w:line="240" w:lineRule="auto"/>
        <w:jc w:val="both"/>
        <w:rPr>
          <w:rFonts w:cstheme="minorHAnsi"/>
          <w:b/>
        </w:rPr>
      </w:pPr>
      <w:r w:rsidRPr="00153A59">
        <w:rPr>
          <w:rFonts w:cstheme="minorHAnsi"/>
          <w:b/>
        </w:rPr>
        <w:t>Knowledge of:</w:t>
      </w:r>
    </w:p>
    <w:p w14:paraId="178C5689" w14:textId="77777777" w:rsidR="006558A7" w:rsidRPr="00153A59" w:rsidRDefault="006558A7" w:rsidP="006558A7">
      <w:pPr>
        <w:tabs>
          <w:tab w:val="right" w:pos="9360"/>
        </w:tabs>
        <w:spacing w:after="0" w:line="240" w:lineRule="auto"/>
        <w:jc w:val="both"/>
        <w:rPr>
          <w:rFonts w:cstheme="minorHAnsi"/>
        </w:rPr>
      </w:pPr>
    </w:p>
    <w:p w14:paraId="7DE0714D" w14:textId="77777777" w:rsidR="006558A7" w:rsidRPr="00153A59" w:rsidRDefault="00F42487" w:rsidP="006558A7">
      <w:pPr>
        <w:pStyle w:val="ListParagraph"/>
        <w:numPr>
          <w:ilvl w:val="0"/>
          <w:numId w:val="2"/>
        </w:numPr>
        <w:tabs>
          <w:tab w:val="right" w:pos="9360"/>
        </w:tabs>
        <w:spacing w:after="0" w:line="240" w:lineRule="auto"/>
        <w:ind w:left="360"/>
        <w:jc w:val="both"/>
        <w:rPr>
          <w:rFonts w:cstheme="minorHAnsi"/>
        </w:rPr>
      </w:pPr>
      <w:r w:rsidRPr="00153A59">
        <w:rPr>
          <w:rFonts w:cstheme="minorHAnsi"/>
        </w:rPr>
        <w:t xml:space="preserve">Principles and practices of accounting and auditing, </w:t>
      </w:r>
      <w:r w:rsidR="0032367F" w:rsidRPr="00153A59">
        <w:rPr>
          <w:rFonts w:cstheme="minorHAnsi"/>
        </w:rPr>
        <w:t xml:space="preserve">preferably </w:t>
      </w:r>
      <w:r w:rsidRPr="00153A59">
        <w:rPr>
          <w:rFonts w:cstheme="minorHAnsi"/>
        </w:rPr>
        <w:t>including governmental accounting and budgeting</w:t>
      </w:r>
    </w:p>
    <w:p w14:paraId="26678545" w14:textId="77777777" w:rsidR="006558A7" w:rsidRPr="00153A59" w:rsidRDefault="006558A7" w:rsidP="006558A7">
      <w:pPr>
        <w:pStyle w:val="ListParagraph"/>
        <w:numPr>
          <w:ilvl w:val="0"/>
          <w:numId w:val="2"/>
        </w:numPr>
        <w:tabs>
          <w:tab w:val="right" w:pos="9360"/>
        </w:tabs>
        <w:spacing w:after="0" w:line="240" w:lineRule="auto"/>
        <w:ind w:left="360"/>
        <w:jc w:val="both"/>
        <w:rPr>
          <w:rFonts w:cstheme="minorHAnsi"/>
        </w:rPr>
      </w:pPr>
      <w:r w:rsidRPr="00153A59">
        <w:rPr>
          <w:rFonts w:cstheme="minorHAnsi"/>
        </w:rPr>
        <w:t>Principles of payroll practices a</w:t>
      </w:r>
      <w:r w:rsidR="0032367F" w:rsidRPr="00153A59">
        <w:rPr>
          <w:rFonts w:cstheme="minorHAnsi"/>
        </w:rPr>
        <w:t>nd</w:t>
      </w:r>
      <w:r w:rsidRPr="00153A59">
        <w:rPr>
          <w:rFonts w:cstheme="minorHAnsi"/>
        </w:rPr>
        <w:t xml:space="preserve"> relate</w:t>
      </w:r>
      <w:r w:rsidR="0032367F" w:rsidRPr="00153A59">
        <w:rPr>
          <w:rFonts w:cstheme="minorHAnsi"/>
        </w:rPr>
        <w:t>d</w:t>
      </w:r>
      <w:r w:rsidRPr="00153A59">
        <w:rPr>
          <w:rFonts w:cstheme="minorHAnsi"/>
        </w:rPr>
        <w:t xml:space="preserve"> State and Federal laws</w:t>
      </w:r>
    </w:p>
    <w:p w14:paraId="6C7069ED" w14:textId="77777777" w:rsidR="00F42487" w:rsidRPr="00153A59" w:rsidRDefault="00F42487" w:rsidP="006558A7">
      <w:pPr>
        <w:pStyle w:val="ListParagraph"/>
        <w:numPr>
          <w:ilvl w:val="0"/>
          <w:numId w:val="2"/>
        </w:numPr>
        <w:tabs>
          <w:tab w:val="right" w:pos="9360"/>
        </w:tabs>
        <w:spacing w:after="0" w:line="240" w:lineRule="auto"/>
        <w:ind w:left="360"/>
        <w:jc w:val="both"/>
        <w:rPr>
          <w:rFonts w:cstheme="minorHAnsi"/>
        </w:rPr>
      </w:pPr>
      <w:r w:rsidRPr="00153A59">
        <w:rPr>
          <w:rFonts w:cstheme="minorHAnsi"/>
        </w:rPr>
        <w:t>Correct usage</w:t>
      </w:r>
      <w:r w:rsidR="0032367F" w:rsidRPr="00153A59">
        <w:rPr>
          <w:rFonts w:cstheme="minorHAnsi"/>
        </w:rPr>
        <w:t xml:space="preserve"> of the English language</w:t>
      </w:r>
      <w:r w:rsidRPr="00153A59">
        <w:rPr>
          <w:rFonts w:cstheme="minorHAnsi"/>
        </w:rPr>
        <w:t>, including spelling, grammar and punctuation</w:t>
      </w:r>
    </w:p>
    <w:p w14:paraId="2F9C9C57" w14:textId="77777777" w:rsidR="00F42487" w:rsidRPr="00153A59" w:rsidRDefault="00F42487" w:rsidP="006558A7">
      <w:pPr>
        <w:pStyle w:val="ListParagraph"/>
        <w:numPr>
          <w:ilvl w:val="0"/>
          <w:numId w:val="2"/>
        </w:numPr>
        <w:tabs>
          <w:tab w:val="right" w:pos="9360"/>
        </w:tabs>
        <w:spacing w:after="0" w:line="240" w:lineRule="auto"/>
        <w:ind w:left="360"/>
        <w:jc w:val="both"/>
        <w:rPr>
          <w:rFonts w:cstheme="minorHAnsi"/>
        </w:rPr>
      </w:pPr>
      <w:r w:rsidRPr="00153A59">
        <w:rPr>
          <w:rFonts w:cstheme="minorHAnsi"/>
        </w:rPr>
        <w:t>Filing principles and practices</w:t>
      </w:r>
    </w:p>
    <w:p w14:paraId="2626772B" w14:textId="77777777" w:rsidR="006558A7" w:rsidRPr="00153A59" w:rsidRDefault="006558A7" w:rsidP="006558A7">
      <w:pPr>
        <w:pStyle w:val="ListParagraph"/>
        <w:numPr>
          <w:ilvl w:val="0"/>
          <w:numId w:val="2"/>
        </w:numPr>
        <w:tabs>
          <w:tab w:val="right" w:pos="9360"/>
        </w:tabs>
        <w:spacing w:after="0" w:line="240" w:lineRule="auto"/>
        <w:ind w:left="360"/>
        <w:jc w:val="both"/>
        <w:rPr>
          <w:rFonts w:cstheme="minorHAnsi"/>
        </w:rPr>
      </w:pPr>
      <w:r w:rsidRPr="00153A59">
        <w:rPr>
          <w:rFonts w:cstheme="minorHAnsi"/>
        </w:rPr>
        <w:t>Microsoft Office applications</w:t>
      </w:r>
    </w:p>
    <w:p w14:paraId="2CB683FD" w14:textId="77777777" w:rsidR="00F42487" w:rsidRPr="00153A59" w:rsidRDefault="00F42487" w:rsidP="00F42487">
      <w:pPr>
        <w:tabs>
          <w:tab w:val="right" w:pos="9360"/>
        </w:tabs>
        <w:spacing w:after="0" w:line="240" w:lineRule="auto"/>
        <w:jc w:val="both"/>
        <w:rPr>
          <w:rFonts w:cstheme="minorHAnsi"/>
        </w:rPr>
      </w:pPr>
    </w:p>
    <w:p w14:paraId="70F252CE" w14:textId="77777777" w:rsidR="00F42487" w:rsidRPr="00153A59" w:rsidRDefault="00F42487" w:rsidP="00F42487">
      <w:pPr>
        <w:tabs>
          <w:tab w:val="right" w:pos="9360"/>
        </w:tabs>
        <w:spacing w:after="0" w:line="240" w:lineRule="auto"/>
        <w:jc w:val="both"/>
        <w:rPr>
          <w:rFonts w:cstheme="minorHAnsi"/>
        </w:rPr>
      </w:pPr>
      <w:r w:rsidRPr="00153A59">
        <w:rPr>
          <w:rFonts w:cstheme="minorHAnsi"/>
          <w:b/>
        </w:rPr>
        <w:t>Skills in:</w:t>
      </w:r>
    </w:p>
    <w:p w14:paraId="1B5F9722" w14:textId="77777777" w:rsidR="00F42487" w:rsidRPr="00153A59" w:rsidRDefault="00F42487" w:rsidP="00F42487">
      <w:pPr>
        <w:tabs>
          <w:tab w:val="right" w:pos="9360"/>
        </w:tabs>
        <w:spacing w:after="0" w:line="240" w:lineRule="auto"/>
        <w:jc w:val="both"/>
        <w:rPr>
          <w:rFonts w:cstheme="minorHAnsi"/>
        </w:rPr>
      </w:pPr>
    </w:p>
    <w:p w14:paraId="3D35B537" w14:textId="77777777" w:rsidR="00F42487" w:rsidRPr="00153A59" w:rsidRDefault="0032367F" w:rsidP="00F42487">
      <w:pPr>
        <w:pStyle w:val="ListParagraph"/>
        <w:numPr>
          <w:ilvl w:val="0"/>
          <w:numId w:val="3"/>
        </w:numPr>
        <w:tabs>
          <w:tab w:val="right" w:pos="9360"/>
        </w:tabs>
        <w:spacing w:after="0" w:line="240" w:lineRule="auto"/>
        <w:ind w:left="360"/>
        <w:jc w:val="both"/>
        <w:rPr>
          <w:rFonts w:cstheme="minorHAnsi"/>
        </w:rPr>
      </w:pPr>
      <w:r w:rsidRPr="00153A59">
        <w:rPr>
          <w:rFonts w:cstheme="minorHAnsi"/>
        </w:rPr>
        <w:t>Quickly and a</w:t>
      </w:r>
      <w:r w:rsidR="00F42487" w:rsidRPr="00153A59">
        <w:rPr>
          <w:rFonts w:cstheme="minorHAnsi"/>
        </w:rPr>
        <w:t>ccurately performing mathematical calculations</w:t>
      </w:r>
    </w:p>
    <w:p w14:paraId="5075CBDB" w14:textId="77777777" w:rsidR="00F42487" w:rsidRPr="00153A59" w:rsidRDefault="00F42487" w:rsidP="00F42487">
      <w:pPr>
        <w:pStyle w:val="ListParagraph"/>
        <w:numPr>
          <w:ilvl w:val="0"/>
          <w:numId w:val="3"/>
        </w:numPr>
        <w:tabs>
          <w:tab w:val="right" w:pos="9360"/>
        </w:tabs>
        <w:spacing w:after="0" w:line="240" w:lineRule="auto"/>
        <w:ind w:left="360"/>
        <w:jc w:val="both"/>
        <w:rPr>
          <w:rFonts w:cstheme="minorHAnsi"/>
        </w:rPr>
      </w:pPr>
      <w:r w:rsidRPr="00153A59">
        <w:rPr>
          <w:rFonts w:cstheme="minorHAnsi"/>
        </w:rPr>
        <w:t>Understanding and following oral and written instructions and directions</w:t>
      </w:r>
    </w:p>
    <w:p w14:paraId="521A7855" w14:textId="77777777" w:rsidR="00F42487" w:rsidRPr="00153A59" w:rsidRDefault="00F42487" w:rsidP="00F42487">
      <w:pPr>
        <w:pStyle w:val="ListParagraph"/>
        <w:numPr>
          <w:ilvl w:val="0"/>
          <w:numId w:val="3"/>
        </w:numPr>
        <w:tabs>
          <w:tab w:val="right" w:pos="9360"/>
        </w:tabs>
        <w:spacing w:after="0" w:line="240" w:lineRule="auto"/>
        <w:ind w:left="360"/>
        <w:jc w:val="both"/>
        <w:rPr>
          <w:rFonts w:cstheme="minorHAnsi"/>
        </w:rPr>
      </w:pPr>
      <w:r w:rsidRPr="00153A59">
        <w:rPr>
          <w:rFonts w:cstheme="minorHAnsi"/>
        </w:rPr>
        <w:t>Prioritizing and organizing a variety of tasks and responsibilities</w:t>
      </w:r>
      <w:r w:rsidR="0032367F" w:rsidRPr="00153A59">
        <w:rPr>
          <w:rFonts w:cstheme="minorHAnsi"/>
        </w:rPr>
        <w:t>, and meeting deadlines</w:t>
      </w:r>
    </w:p>
    <w:p w14:paraId="5C8744AC" w14:textId="77777777" w:rsidR="00F42487" w:rsidRPr="00153A59" w:rsidRDefault="00F42487" w:rsidP="00F42487">
      <w:pPr>
        <w:pStyle w:val="ListParagraph"/>
        <w:numPr>
          <w:ilvl w:val="0"/>
          <w:numId w:val="3"/>
        </w:numPr>
        <w:tabs>
          <w:tab w:val="right" w:pos="9360"/>
        </w:tabs>
        <w:spacing w:after="0" w:line="240" w:lineRule="auto"/>
        <w:ind w:left="360"/>
        <w:jc w:val="both"/>
        <w:rPr>
          <w:rFonts w:cstheme="minorHAnsi"/>
        </w:rPr>
      </w:pPr>
      <w:r w:rsidRPr="00153A59">
        <w:rPr>
          <w:rFonts w:cstheme="minorHAnsi"/>
        </w:rPr>
        <w:t>Analyzing and reviewing financial data</w:t>
      </w:r>
    </w:p>
    <w:p w14:paraId="4C62549F" w14:textId="77777777" w:rsidR="00F42487" w:rsidRPr="00153A59" w:rsidRDefault="00F42487" w:rsidP="00F42487">
      <w:pPr>
        <w:pStyle w:val="ListParagraph"/>
        <w:numPr>
          <w:ilvl w:val="0"/>
          <w:numId w:val="3"/>
        </w:numPr>
        <w:tabs>
          <w:tab w:val="right" w:pos="9360"/>
        </w:tabs>
        <w:spacing w:after="0" w:line="240" w:lineRule="auto"/>
        <w:ind w:left="360"/>
        <w:jc w:val="both"/>
        <w:rPr>
          <w:rFonts w:cstheme="minorHAnsi"/>
        </w:rPr>
      </w:pPr>
      <w:r w:rsidRPr="00153A59">
        <w:rPr>
          <w:rFonts w:cstheme="minorHAnsi"/>
        </w:rPr>
        <w:t>Preparing and maintaining accurate reports and records</w:t>
      </w:r>
    </w:p>
    <w:p w14:paraId="7355454E" w14:textId="77777777" w:rsidR="00F42487" w:rsidRPr="00153A59" w:rsidRDefault="00F42487" w:rsidP="00F42487">
      <w:pPr>
        <w:pStyle w:val="ListParagraph"/>
        <w:numPr>
          <w:ilvl w:val="0"/>
          <w:numId w:val="3"/>
        </w:numPr>
        <w:tabs>
          <w:tab w:val="right" w:pos="9360"/>
        </w:tabs>
        <w:spacing w:after="0" w:line="240" w:lineRule="auto"/>
        <w:ind w:left="360"/>
        <w:jc w:val="both"/>
        <w:rPr>
          <w:rFonts w:cstheme="minorHAnsi"/>
        </w:rPr>
      </w:pPr>
      <w:r w:rsidRPr="00153A59">
        <w:rPr>
          <w:rFonts w:cstheme="minorHAnsi"/>
        </w:rPr>
        <w:t>Reconciling differences within the accounting system</w:t>
      </w:r>
    </w:p>
    <w:p w14:paraId="2950B09B" w14:textId="77777777" w:rsidR="00F42487" w:rsidRPr="00153A59" w:rsidRDefault="00F42487" w:rsidP="00F42487">
      <w:pPr>
        <w:pStyle w:val="ListParagraph"/>
        <w:numPr>
          <w:ilvl w:val="0"/>
          <w:numId w:val="3"/>
        </w:numPr>
        <w:tabs>
          <w:tab w:val="right" w:pos="9360"/>
        </w:tabs>
        <w:spacing w:after="0" w:line="240" w:lineRule="auto"/>
        <w:ind w:left="360"/>
        <w:jc w:val="both"/>
        <w:rPr>
          <w:rFonts w:cstheme="minorHAnsi"/>
        </w:rPr>
      </w:pPr>
      <w:r w:rsidRPr="00153A59">
        <w:rPr>
          <w:rFonts w:cstheme="minorHAnsi"/>
        </w:rPr>
        <w:t>Providing exceptional customer service</w:t>
      </w:r>
    </w:p>
    <w:p w14:paraId="1793FA1C" w14:textId="77777777" w:rsidR="00864F04" w:rsidRPr="00153A59" w:rsidRDefault="00864F04" w:rsidP="00F42487">
      <w:pPr>
        <w:pStyle w:val="ListParagraph"/>
        <w:numPr>
          <w:ilvl w:val="0"/>
          <w:numId w:val="3"/>
        </w:numPr>
        <w:tabs>
          <w:tab w:val="right" w:pos="9360"/>
        </w:tabs>
        <w:spacing w:after="0" w:line="240" w:lineRule="auto"/>
        <w:ind w:left="360"/>
        <w:jc w:val="both"/>
        <w:rPr>
          <w:rFonts w:cstheme="minorHAnsi"/>
        </w:rPr>
      </w:pPr>
      <w:r w:rsidRPr="00153A59">
        <w:rPr>
          <w:rFonts w:cstheme="minorHAnsi"/>
        </w:rPr>
        <w:t xml:space="preserve">Operation of standard office equipment, such as computer, 10-key </w:t>
      </w:r>
      <w:r w:rsidR="00680371" w:rsidRPr="00153A59">
        <w:rPr>
          <w:rFonts w:cstheme="minorHAnsi"/>
        </w:rPr>
        <w:t>calculator</w:t>
      </w:r>
      <w:r w:rsidRPr="00153A59">
        <w:rPr>
          <w:rFonts w:cstheme="minorHAnsi"/>
        </w:rPr>
        <w:t>, fax machine and printer</w:t>
      </w:r>
    </w:p>
    <w:p w14:paraId="22EEC8CF" w14:textId="77777777" w:rsidR="00864F04" w:rsidRPr="00153A59" w:rsidRDefault="00864F04" w:rsidP="00F42487">
      <w:pPr>
        <w:pStyle w:val="ListParagraph"/>
        <w:numPr>
          <w:ilvl w:val="0"/>
          <w:numId w:val="3"/>
        </w:numPr>
        <w:tabs>
          <w:tab w:val="right" w:pos="9360"/>
        </w:tabs>
        <w:spacing w:after="0" w:line="240" w:lineRule="auto"/>
        <w:ind w:left="360"/>
        <w:jc w:val="both"/>
        <w:rPr>
          <w:rFonts w:cstheme="minorHAnsi"/>
        </w:rPr>
      </w:pPr>
      <w:r w:rsidRPr="00153A59">
        <w:rPr>
          <w:rFonts w:cstheme="minorHAnsi"/>
        </w:rPr>
        <w:t>Solving problems presented by a variety of individuals from various socio-economic, cultural, and ethnic backgrounds, in person and by telephone</w:t>
      </w:r>
    </w:p>
    <w:p w14:paraId="3D9A6F5D" w14:textId="49EB6537" w:rsidR="00864F04" w:rsidRDefault="00864F04" w:rsidP="00864F04">
      <w:pPr>
        <w:tabs>
          <w:tab w:val="right" w:pos="9360"/>
        </w:tabs>
        <w:spacing w:after="0" w:line="240" w:lineRule="auto"/>
        <w:jc w:val="both"/>
        <w:rPr>
          <w:rFonts w:cstheme="minorHAnsi"/>
        </w:rPr>
      </w:pPr>
    </w:p>
    <w:p w14:paraId="6696BC14" w14:textId="3FBA47F2" w:rsidR="00153A59" w:rsidRDefault="00153A59" w:rsidP="00864F04">
      <w:pPr>
        <w:tabs>
          <w:tab w:val="right" w:pos="9360"/>
        </w:tabs>
        <w:spacing w:after="0" w:line="240" w:lineRule="auto"/>
        <w:jc w:val="both"/>
        <w:rPr>
          <w:rFonts w:cstheme="minorHAnsi"/>
        </w:rPr>
      </w:pPr>
    </w:p>
    <w:p w14:paraId="6866F257" w14:textId="77777777" w:rsidR="00153A59" w:rsidRPr="00153A59" w:rsidRDefault="00153A59" w:rsidP="00864F04">
      <w:pPr>
        <w:tabs>
          <w:tab w:val="right" w:pos="9360"/>
        </w:tabs>
        <w:spacing w:after="0" w:line="240" w:lineRule="auto"/>
        <w:jc w:val="both"/>
        <w:rPr>
          <w:rFonts w:cstheme="minorHAnsi"/>
        </w:rPr>
      </w:pPr>
    </w:p>
    <w:p w14:paraId="68AF052B" w14:textId="77777777" w:rsidR="00864F04" w:rsidRPr="00153A59" w:rsidRDefault="00864F04" w:rsidP="00864F04">
      <w:pPr>
        <w:tabs>
          <w:tab w:val="right" w:pos="9360"/>
        </w:tabs>
        <w:spacing w:after="0" w:line="240" w:lineRule="auto"/>
        <w:jc w:val="both"/>
        <w:rPr>
          <w:rFonts w:cstheme="minorHAnsi"/>
        </w:rPr>
      </w:pPr>
      <w:r w:rsidRPr="00153A59">
        <w:rPr>
          <w:rFonts w:cstheme="minorHAnsi"/>
          <w:b/>
        </w:rPr>
        <w:t>Ability to:</w:t>
      </w:r>
    </w:p>
    <w:p w14:paraId="1D664047" w14:textId="77777777" w:rsidR="00864F04" w:rsidRPr="00153A59" w:rsidRDefault="00864F04" w:rsidP="00864F04">
      <w:pPr>
        <w:tabs>
          <w:tab w:val="right" w:pos="9360"/>
        </w:tabs>
        <w:spacing w:after="0" w:line="240" w:lineRule="auto"/>
        <w:jc w:val="both"/>
        <w:rPr>
          <w:rFonts w:cstheme="minorHAnsi"/>
        </w:rPr>
      </w:pPr>
    </w:p>
    <w:p w14:paraId="76BCAEB8" w14:textId="77777777" w:rsidR="0032367F" w:rsidRPr="00153A59" w:rsidRDefault="0032367F" w:rsidP="0032367F">
      <w:pPr>
        <w:pStyle w:val="ListParagraph"/>
        <w:numPr>
          <w:ilvl w:val="0"/>
          <w:numId w:val="4"/>
        </w:numPr>
        <w:tabs>
          <w:tab w:val="right" w:pos="9360"/>
        </w:tabs>
        <w:spacing w:after="0" w:line="240" w:lineRule="auto"/>
        <w:ind w:left="360"/>
        <w:jc w:val="both"/>
        <w:rPr>
          <w:rFonts w:cstheme="minorHAnsi"/>
        </w:rPr>
      </w:pPr>
      <w:r w:rsidRPr="00153A59">
        <w:rPr>
          <w:rFonts w:cstheme="minorHAnsi"/>
        </w:rPr>
        <w:t>Communicate effectively</w:t>
      </w:r>
    </w:p>
    <w:p w14:paraId="3F87BB42" w14:textId="77777777" w:rsidR="0032367F" w:rsidRPr="00153A59" w:rsidRDefault="0032367F" w:rsidP="0032367F">
      <w:pPr>
        <w:pStyle w:val="ListParagraph"/>
        <w:numPr>
          <w:ilvl w:val="0"/>
          <w:numId w:val="4"/>
        </w:numPr>
        <w:tabs>
          <w:tab w:val="right" w:pos="9360"/>
        </w:tabs>
        <w:spacing w:after="0" w:line="240" w:lineRule="auto"/>
        <w:ind w:left="360"/>
        <w:jc w:val="both"/>
        <w:rPr>
          <w:rFonts w:cstheme="minorHAnsi"/>
        </w:rPr>
      </w:pPr>
      <w:r w:rsidRPr="00153A59">
        <w:rPr>
          <w:rFonts w:cstheme="minorHAnsi"/>
        </w:rPr>
        <w:t>Work with minimal direction and with frequent interruptions</w:t>
      </w:r>
    </w:p>
    <w:p w14:paraId="5527BAE7" w14:textId="77777777" w:rsidR="0032367F" w:rsidRPr="00153A59" w:rsidRDefault="0032367F" w:rsidP="0032367F">
      <w:pPr>
        <w:pStyle w:val="ListParagraph"/>
        <w:numPr>
          <w:ilvl w:val="0"/>
          <w:numId w:val="4"/>
        </w:numPr>
        <w:tabs>
          <w:tab w:val="right" w:pos="9360"/>
        </w:tabs>
        <w:spacing w:after="0" w:line="240" w:lineRule="auto"/>
        <w:ind w:left="360"/>
        <w:jc w:val="both"/>
        <w:rPr>
          <w:rFonts w:cstheme="minorHAnsi"/>
        </w:rPr>
      </w:pPr>
      <w:r w:rsidRPr="00153A59">
        <w:rPr>
          <w:rFonts w:cstheme="minorHAnsi"/>
        </w:rPr>
        <w:t>Understand and follow complex verbal and written direction</w:t>
      </w:r>
    </w:p>
    <w:p w14:paraId="703A0748" w14:textId="77777777" w:rsidR="003902C2" w:rsidRPr="00153A59" w:rsidRDefault="003902C2" w:rsidP="00864F04">
      <w:pPr>
        <w:pStyle w:val="ListParagraph"/>
        <w:numPr>
          <w:ilvl w:val="0"/>
          <w:numId w:val="4"/>
        </w:numPr>
        <w:tabs>
          <w:tab w:val="right" w:pos="9360"/>
        </w:tabs>
        <w:spacing w:after="0" w:line="240" w:lineRule="auto"/>
        <w:ind w:left="360"/>
        <w:jc w:val="both"/>
        <w:rPr>
          <w:rFonts w:cstheme="minorHAnsi"/>
        </w:rPr>
      </w:pPr>
      <w:r w:rsidRPr="00153A59">
        <w:rPr>
          <w:rFonts w:cstheme="minorHAnsi"/>
        </w:rPr>
        <w:t xml:space="preserve">Analyze unusual situations and </w:t>
      </w:r>
      <w:r w:rsidR="0032367F" w:rsidRPr="00153A59">
        <w:rPr>
          <w:rFonts w:cstheme="minorHAnsi"/>
        </w:rPr>
        <w:t>develop solutions</w:t>
      </w:r>
      <w:r w:rsidRPr="00153A59">
        <w:rPr>
          <w:rFonts w:cstheme="minorHAnsi"/>
        </w:rPr>
        <w:t xml:space="preserve"> through </w:t>
      </w:r>
      <w:r w:rsidR="00680371" w:rsidRPr="00153A59">
        <w:rPr>
          <w:rFonts w:cstheme="minorHAnsi"/>
        </w:rPr>
        <w:t xml:space="preserve">the </w:t>
      </w:r>
      <w:r w:rsidRPr="00153A59">
        <w:rPr>
          <w:rFonts w:cstheme="minorHAnsi"/>
        </w:rPr>
        <w:t>application of City policy</w:t>
      </w:r>
    </w:p>
    <w:p w14:paraId="7D364D6A" w14:textId="77777777" w:rsidR="003902C2" w:rsidRPr="00153A59" w:rsidRDefault="003902C2" w:rsidP="00864F04">
      <w:pPr>
        <w:pStyle w:val="ListParagraph"/>
        <w:numPr>
          <w:ilvl w:val="0"/>
          <w:numId w:val="4"/>
        </w:numPr>
        <w:tabs>
          <w:tab w:val="right" w:pos="9360"/>
        </w:tabs>
        <w:spacing w:after="0" w:line="240" w:lineRule="auto"/>
        <w:ind w:left="360"/>
        <w:jc w:val="both"/>
        <w:rPr>
          <w:rFonts w:cstheme="minorHAnsi"/>
        </w:rPr>
      </w:pPr>
      <w:r w:rsidRPr="00153A59">
        <w:rPr>
          <w:rFonts w:cstheme="minorHAnsi"/>
        </w:rPr>
        <w:t>Establish and maintain effective working relationships with City staff, officials and the public</w:t>
      </w:r>
    </w:p>
    <w:p w14:paraId="2744C9E1" w14:textId="77777777" w:rsidR="003902C2" w:rsidRPr="00153A59" w:rsidRDefault="00680371" w:rsidP="00864F04">
      <w:pPr>
        <w:pStyle w:val="ListParagraph"/>
        <w:numPr>
          <w:ilvl w:val="0"/>
          <w:numId w:val="4"/>
        </w:numPr>
        <w:tabs>
          <w:tab w:val="right" w:pos="9360"/>
        </w:tabs>
        <w:spacing w:after="0" w:line="240" w:lineRule="auto"/>
        <w:ind w:left="360"/>
        <w:jc w:val="both"/>
        <w:rPr>
          <w:rFonts w:cstheme="minorHAnsi"/>
        </w:rPr>
      </w:pPr>
      <w:r w:rsidRPr="00153A59">
        <w:rPr>
          <w:rFonts w:cstheme="minorHAnsi"/>
        </w:rPr>
        <w:t>Remain professional, confidential and discrete at all times and under all circumstances</w:t>
      </w:r>
    </w:p>
    <w:p w14:paraId="150185A5" w14:textId="77777777" w:rsidR="0032367F" w:rsidRPr="00153A59" w:rsidRDefault="00036C88" w:rsidP="0032367F">
      <w:pPr>
        <w:pStyle w:val="ListParagraph"/>
        <w:numPr>
          <w:ilvl w:val="0"/>
          <w:numId w:val="4"/>
        </w:numPr>
        <w:tabs>
          <w:tab w:val="right" w:pos="9360"/>
        </w:tabs>
        <w:spacing w:after="0" w:line="240" w:lineRule="auto"/>
        <w:ind w:left="360"/>
        <w:jc w:val="both"/>
        <w:rPr>
          <w:rFonts w:cstheme="minorHAnsi"/>
        </w:rPr>
      </w:pPr>
      <w:r w:rsidRPr="00153A59">
        <w:rPr>
          <w:rFonts w:cstheme="minorHAnsi"/>
        </w:rPr>
        <w:t>Understand</w:t>
      </w:r>
      <w:r w:rsidR="0032367F" w:rsidRPr="00153A59">
        <w:rPr>
          <w:rFonts w:cstheme="minorHAnsi"/>
        </w:rPr>
        <w:t xml:space="preserve"> and apply</w:t>
      </w:r>
      <w:r w:rsidRPr="00153A59">
        <w:rPr>
          <w:rFonts w:cstheme="minorHAnsi"/>
        </w:rPr>
        <w:t xml:space="preserve"> </w:t>
      </w:r>
      <w:r w:rsidR="0032367F" w:rsidRPr="00153A59">
        <w:rPr>
          <w:rFonts w:cstheme="minorHAnsi"/>
        </w:rPr>
        <w:t xml:space="preserve">fundamental principles of accounting and payroll, as well as related laws, </w:t>
      </w:r>
      <w:r w:rsidRPr="00153A59">
        <w:rPr>
          <w:rFonts w:cstheme="minorHAnsi"/>
        </w:rPr>
        <w:t xml:space="preserve">regulations, complex rules, </w:t>
      </w:r>
      <w:r w:rsidR="0032367F" w:rsidRPr="00153A59">
        <w:rPr>
          <w:rFonts w:cstheme="minorHAnsi"/>
        </w:rPr>
        <w:t>policies and procedures</w:t>
      </w:r>
    </w:p>
    <w:p w14:paraId="7670DAAA" w14:textId="77777777" w:rsidR="00680371" w:rsidRPr="00153A59" w:rsidRDefault="00680371" w:rsidP="00864F04">
      <w:pPr>
        <w:pStyle w:val="ListParagraph"/>
        <w:numPr>
          <w:ilvl w:val="0"/>
          <w:numId w:val="4"/>
        </w:numPr>
        <w:tabs>
          <w:tab w:val="right" w:pos="9360"/>
        </w:tabs>
        <w:spacing w:after="0" w:line="240" w:lineRule="auto"/>
        <w:ind w:left="360"/>
        <w:jc w:val="both"/>
        <w:rPr>
          <w:rFonts w:cstheme="minorHAnsi"/>
        </w:rPr>
      </w:pPr>
      <w:r w:rsidRPr="00153A59">
        <w:rPr>
          <w:rFonts w:cstheme="minorHAnsi"/>
        </w:rPr>
        <w:t>Type at a rate of 45 net words per minute and operate a 10-key calculator by touch</w:t>
      </w:r>
    </w:p>
    <w:p w14:paraId="62818FC9" w14:textId="77777777" w:rsidR="00680371" w:rsidRPr="00153A59" w:rsidRDefault="00680371" w:rsidP="00680371">
      <w:pPr>
        <w:tabs>
          <w:tab w:val="right" w:pos="9360"/>
        </w:tabs>
        <w:spacing w:after="0" w:line="240" w:lineRule="auto"/>
        <w:jc w:val="both"/>
        <w:rPr>
          <w:rFonts w:cstheme="minorHAnsi"/>
        </w:rPr>
      </w:pPr>
    </w:p>
    <w:p w14:paraId="1F75FEBE" w14:textId="77777777" w:rsidR="00680371" w:rsidRPr="00153A59" w:rsidRDefault="00680371" w:rsidP="00680371">
      <w:pPr>
        <w:tabs>
          <w:tab w:val="right" w:pos="9360"/>
        </w:tabs>
        <w:spacing w:after="0" w:line="240" w:lineRule="auto"/>
        <w:jc w:val="both"/>
        <w:rPr>
          <w:rFonts w:cstheme="minorHAnsi"/>
        </w:rPr>
      </w:pPr>
      <w:r w:rsidRPr="00153A59">
        <w:rPr>
          <w:rFonts w:cstheme="minorHAnsi"/>
          <w:b/>
        </w:rPr>
        <w:t>Education and Experience:</w:t>
      </w:r>
    </w:p>
    <w:p w14:paraId="0CBA8802" w14:textId="77777777" w:rsidR="00680371" w:rsidRPr="00153A59" w:rsidRDefault="00680371" w:rsidP="00680371">
      <w:pPr>
        <w:tabs>
          <w:tab w:val="right" w:pos="9360"/>
        </w:tabs>
        <w:spacing w:after="0" w:line="240" w:lineRule="auto"/>
        <w:jc w:val="both"/>
        <w:rPr>
          <w:rFonts w:cstheme="minorHAnsi"/>
        </w:rPr>
      </w:pPr>
    </w:p>
    <w:p w14:paraId="6B00650E" w14:textId="77777777" w:rsidR="00680371" w:rsidRPr="00153A59" w:rsidRDefault="005D382E" w:rsidP="00680371">
      <w:pPr>
        <w:tabs>
          <w:tab w:val="right" w:pos="9360"/>
        </w:tabs>
        <w:spacing w:after="0" w:line="240" w:lineRule="auto"/>
        <w:jc w:val="both"/>
        <w:rPr>
          <w:rFonts w:cstheme="minorHAnsi"/>
        </w:rPr>
      </w:pPr>
      <w:r w:rsidRPr="00153A59">
        <w:rPr>
          <w:rFonts w:cstheme="minorHAnsi"/>
        </w:rPr>
        <w:t>Completion of college-level coursework in</w:t>
      </w:r>
      <w:r w:rsidR="00680371" w:rsidRPr="00153A59">
        <w:rPr>
          <w:rFonts w:cstheme="minorHAnsi"/>
        </w:rPr>
        <w:t xml:space="preserve"> accounting, finance, business</w:t>
      </w:r>
      <w:r w:rsidRPr="00153A59">
        <w:rPr>
          <w:rFonts w:cstheme="minorHAnsi"/>
        </w:rPr>
        <w:t xml:space="preserve"> administration or a closely related field, and three (3) years of increasingly responsible experience that involved maintaining financial and statistical records, preferably relating to accounts payable and/or payroll;</w:t>
      </w:r>
      <w:r w:rsidR="00680371" w:rsidRPr="00153A59">
        <w:rPr>
          <w:rFonts w:cstheme="minorHAnsi"/>
        </w:rPr>
        <w:t xml:space="preserve"> or </w:t>
      </w:r>
      <w:r w:rsidRPr="00153A59">
        <w:rPr>
          <w:rFonts w:cstheme="minorHAnsi"/>
        </w:rPr>
        <w:t>an</w:t>
      </w:r>
      <w:r w:rsidR="00680371" w:rsidRPr="00153A59">
        <w:rPr>
          <w:rFonts w:cstheme="minorHAnsi"/>
        </w:rPr>
        <w:t xml:space="preserve"> equivalent </w:t>
      </w:r>
      <w:r w:rsidRPr="00153A59">
        <w:rPr>
          <w:rFonts w:cstheme="minorHAnsi"/>
        </w:rPr>
        <w:t>combination of</w:t>
      </w:r>
      <w:r w:rsidR="00680371" w:rsidRPr="00153A59">
        <w:rPr>
          <w:rFonts w:cstheme="minorHAnsi"/>
        </w:rPr>
        <w:t xml:space="preserve"> skills/experience.</w:t>
      </w:r>
    </w:p>
    <w:sectPr w:rsidR="00680371" w:rsidRPr="00153A59" w:rsidSect="00AD3BE0">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E1D4" w14:textId="77777777" w:rsidR="00534F01" w:rsidRDefault="00534F01" w:rsidP="00AD3BE0">
      <w:pPr>
        <w:spacing w:after="0" w:line="240" w:lineRule="auto"/>
      </w:pPr>
      <w:r>
        <w:separator/>
      </w:r>
    </w:p>
  </w:endnote>
  <w:endnote w:type="continuationSeparator" w:id="0">
    <w:p w14:paraId="0E9EE0E7" w14:textId="77777777" w:rsidR="00534F01" w:rsidRDefault="00534F01" w:rsidP="00AD3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F71A" w14:textId="54BFFA64" w:rsidR="00F932A6" w:rsidRPr="0064295C" w:rsidRDefault="00F932A6" w:rsidP="00F932A6">
    <w:pPr>
      <w:pStyle w:val="Footer"/>
      <w:rPr>
        <w:sz w:val="16"/>
        <w:szCs w:val="16"/>
      </w:rPr>
    </w:pPr>
    <w:r w:rsidRPr="0064295C">
      <w:rPr>
        <w:sz w:val="16"/>
        <w:szCs w:val="16"/>
      </w:rPr>
      <w:t>HR/JD/Finance Tech Rev:07.201</w:t>
    </w:r>
    <w:r>
      <w:rPr>
        <w:sz w:val="16"/>
        <w:szCs w:val="16"/>
      </w:rPr>
      <w:t>5</w:t>
    </w:r>
  </w:p>
  <w:p w14:paraId="51A4C615" w14:textId="77777777" w:rsidR="0064295C" w:rsidRDefault="00642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D188" w14:textId="4CEE20FA" w:rsidR="00F932A6" w:rsidRDefault="00F932A6">
    <w:pPr>
      <w:pStyle w:val="Footer"/>
    </w:pPr>
  </w:p>
  <w:p w14:paraId="4E546031" w14:textId="37AED9EF" w:rsidR="00F932A6" w:rsidRPr="0064295C" w:rsidRDefault="00F932A6" w:rsidP="00F932A6">
    <w:pPr>
      <w:pStyle w:val="Footer"/>
      <w:rPr>
        <w:sz w:val="16"/>
        <w:szCs w:val="16"/>
      </w:rPr>
    </w:pPr>
    <w:r w:rsidRPr="0064295C">
      <w:rPr>
        <w:sz w:val="16"/>
        <w:szCs w:val="16"/>
      </w:rPr>
      <w:t>HR/JD/Finance Tech Rev:</w:t>
    </w:r>
    <w:r w:rsidR="00153A59">
      <w:rPr>
        <w:sz w:val="16"/>
        <w:szCs w:val="16"/>
      </w:rPr>
      <w:t>01.2022</w:t>
    </w:r>
  </w:p>
  <w:p w14:paraId="4E9C4F92" w14:textId="52C99A4A" w:rsidR="0064295C" w:rsidRPr="00F932A6" w:rsidRDefault="0064295C" w:rsidP="00F93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B2B67" w14:textId="77777777" w:rsidR="00534F01" w:rsidRDefault="00534F01" w:rsidP="00AD3BE0">
      <w:pPr>
        <w:spacing w:after="0" w:line="240" w:lineRule="auto"/>
      </w:pPr>
      <w:r>
        <w:separator/>
      </w:r>
    </w:p>
  </w:footnote>
  <w:footnote w:type="continuationSeparator" w:id="0">
    <w:p w14:paraId="5F98C9CE" w14:textId="77777777" w:rsidR="00534F01" w:rsidRDefault="00534F01" w:rsidP="00AD3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8A19" w14:textId="77777777" w:rsidR="00AD3BE0" w:rsidRDefault="00DE15AA">
    <w:pPr>
      <w:pStyle w:val="Header"/>
    </w:pPr>
    <w:r>
      <w:t>Finance Technician</w:t>
    </w:r>
  </w:p>
  <w:p w14:paraId="3F2AC9E8" w14:textId="77777777" w:rsidR="00DE15AA" w:rsidRDefault="00DE15AA">
    <w:pPr>
      <w:pStyle w:val="Header"/>
      <w:rPr>
        <w:noProof/>
      </w:rPr>
    </w:pPr>
    <w:r>
      <w:t xml:space="preserve">Page </w:t>
    </w:r>
    <w:r>
      <w:fldChar w:fldCharType="begin"/>
    </w:r>
    <w:r>
      <w:instrText xml:space="preserve"> PAGE   \* MERGEFORMAT </w:instrText>
    </w:r>
    <w:r>
      <w:fldChar w:fldCharType="separate"/>
    </w:r>
    <w:r w:rsidR="00957918">
      <w:rPr>
        <w:noProof/>
      </w:rPr>
      <w:t>2</w:t>
    </w:r>
    <w:r>
      <w:rPr>
        <w:noProof/>
      </w:rPr>
      <w:fldChar w:fldCharType="end"/>
    </w:r>
  </w:p>
  <w:p w14:paraId="6790A79D" w14:textId="77777777" w:rsidR="00DE15AA" w:rsidRDefault="00DE15AA">
    <w:pPr>
      <w:pStyle w:val="Header"/>
      <w:rPr>
        <w:noProof/>
      </w:rPr>
    </w:pPr>
  </w:p>
  <w:p w14:paraId="337B262D" w14:textId="77777777" w:rsidR="00DE15AA" w:rsidRDefault="00DE1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2023"/>
    <w:multiLevelType w:val="hybridMultilevel"/>
    <w:tmpl w:val="1D3C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510B4"/>
    <w:multiLevelType w:val="hybridMultilevel"/>
    <w:tmpl w:val="11BA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027FB"/>
    <w:multiLevelType w:val="hybridMultilevel"/>
    <w:tmpl w:val="F20A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40FEB"/>
    <w:multiLevelType w:val="hybridMultilevel"/>
    <w:tmpl w:val="953E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449891">
    <w:abstractNumId w:val="0"/>
  </w:num>
  <w:num w:numId="2" w16cid:durableId="2077892778">
    <w:abstractNumId w:val="2"/>
  </w:num>
  <w:num w:numId="3" w16cid:durableId="1178694166">
    <w:abstractNumId w:val="1"/>
  </w:num>
  <w:num w:numId="4" w16cid:durableId="2085910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00D"/>
    <w:rsid w:val="00036C88"/>
    <w:rsid w:val="000E7AAD"/>
    <w:rsid w:val="00153A59"/>
    <w:rsid w:val="002F6782"/>
    <w:rsid w:val="0032367F"/>
    <w:rsid w:val="003902C2"/>
    <w:rsid w:val="00481FFC"/>
    <w:rsid w:val="00534F01"/>
    <w:rsid w:val="005831AB"/>
    <w:rsid w:val="005A3FE1"/>
    <w:rsid w:val="005D382E"/>
    <w:rsid w:val="0064295C"/>
    <w:rsid w:val="006558A7"/>
    <w:rsid w:val="006771B9"/>
    <w:rsid w:val="00680371"/>
    <w:rsid w:val="007B6911"/>
    <w:rsid w:val="00864F04"/>
    <w:rsid w:val="00957918"/>
    <w:rsid w:val="00AD3BE0"/>
    <w:rsid w:val="00B8200D"/>
    <w:rsid w:val="00D24E47"/>
    <w:rsid w:val="00DE15AA"/>
    <w:rsid w:val="00F42487"/>
    <w:rsid w:val="00F9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76B18"/>
  <w15:docId w15:val="{BE2DEE26-46DA-41BE-BD82-C03FE39A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E47"/>
    <w:pPr>
      <w:ind w:left="720"/>
      <w:contextualSpacing/>
    </w:pPr>
  </w:style>
  <w:style w:type="paragraph" w:styleId="Header">
    <w:name w:val="header"/>
    <w:basedOn w:val="Normal"/>
    <w:link w:val="HeaderChar"/>
    <w:uiPriority w:val="99"/>
    <w:unhideWhenUsed/>
    <w:rsid w:val="00AD3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BE0"/>
  </w:style>
  <w:style w:type="paragraph" w:styleId="Footer">
    <w:name w:val="footer"/>
    <w:basedOn w:val="Normal"/>
    <w:link w:val="FooterChar"/>
    <w:uiPriority w:val="99"/>
    <w:unhideWhenUsed/>
    <w:rsid w:val="00AD3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BE0"/>
  </w:style>
  <w:style w:type="paragraph" w:styleId="NoSpacing">
    <w:name w:val="No Spacing"/>
    <w:uiPriority w:val="1"/>
    <w:qFormat/>
    <w:rsid w:val="00153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4642</Characters>
  <Application>Microsoft Office Word</Application>
  <DocSecurity>0</DocSecurity>
  <Lines>98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Jeri Corgill</dc:creator>
  <cp:lastModifiedBy>Nina Aguayo, IPMA-SCP</cp:lastModifiedBy>
  <cp:revision>2</cp:revision>
  <cp:lastPrinted>2013-07-09T17:20:00Z</cp:lastPrinted>
  <dcterms:created xsi:type="dcterms:W3CDTF">2022-08-09T18:24:00Z</dcterms:created>
  <dcterms:modified xsi:type="dcterms:W3CDTF">2022-08-09T18:24:00Z</dcterms:modified>
</cp:coreProperties>
</file>